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A0" w:rsidRPr="001F08EF" w:rsidRDefault="006232A0" w:rsidP="006232A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Приложение № 1 к Приказу № 65-ОБ от 04.02.2021 г.</w:t>
      </w:r>
    </w:p>
    <w:p w:rsidR="006232A0" w:rsidRPr="001F08EF" w:rsidRDefault="006232A0" w:rsidP="006232A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2A0" w:rsidRPr="001F08EF" w:rsidRDefault="006232A0" w:rsidP="006232A0">
      <w:pPr>
        <w:spacing w:after="0" w:line="240" w:lineRule="auto"/>
        <w:ind w:firstLine="6096"/>
        <w:contextualSpacing/>
        <w:rPr>
          <w:rFonts w:ascii="Calibri" w:eastAsia="Calibri" w:hAnsi="Calibri" w:cs="Times New Roman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Главному врачу ГБУЗ</w:t>
      </w:r>
      <w:r w:rsidRPr="001F08EF">
        <w:rPr>
          <w:rFonts w:ascii="Calibri" w:eastAsia="Calibri" w:hAnsi="Calibri" w:cs="Times New Roman"/>
        </w:rPr>
        <w:t xml:space="preserve"> </w:t>
      </w:r>
    </w:p>
    <w:p w:rsidR="006232A0" w:rsidRPr="001F08EF" w:rsidRDefault="006232A0" w:rsidP="006232A0">
      <w:pPr>
        <w:spacing w:after="0" w:line="240" w:lineRule="auto"/>
        <w:ind w:firstLine="60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Центр охраны здоровья семьи</w:t>
      </w:r>
    </w:p>
    <w:p w:rsidR="006232A0" w:rsidRPr="001F08EF" w:rsidRDefault="006232A0" w:rsidP="006232A0">
      <w:pPr>
        <w:spacing w:after="0" w:line="240" w:lineRule="auto"/>
        <w:ind w:firstLine="609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08EF">
        <w:rPr>
          <w:rFonts w:ascii="Times New Roman" w:eastAsia="Calibri" w:hAnsi="Times New Roman" w:cs="Times New Roman"/>
          <w:sz w:val="24"/>
          <w:szCs w:val="24"/>
        </w:rPr>
        <w:t>Жигаленко</w:t>
      </w:r>
      <w:proofErr w:type="spellEnd"/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 А.Р.</w:t>
      </w:r>
    </w:p>
    <w:p w:rsidR="006232A0" w:rsidRPr="001F08EF" w:rsidRDefault="006232A0" w:rsidP="006232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32A0" w:rsidRPr="001F08EF" w:rsidRDefault="006232A0" w:rsidP="006232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1F08EF">
        <w:rPr>
          <w:rFonts w:ascii="Times New Roman" w:eastAsia="Calibri" w:hAnsi="Times New Roman" w:cs="Times New Roman"/>
          <w:b/>
          <w:sz w:val="32"/>
          <w:szCs w:val="32"/>
        </w:rPr>
        <w:t>Заявление на прием эмбрионов после транспортировки</w:t>
      </w:r>
    </w:p>
    <w:bookmarkEnd w:id="0"/>
    <w:p w:rsidR="006232A0" w:rsidRPr="001F08EF" w:rsidRDefault="006232A0" w:rsidP="006232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 xml:space="preserve">Мы, супруги (половые партнеры): 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жена (половой партнер) ________________________________________________________</w:t>
      </w:r>
      <w:proofErr w:type="gramStart"/>
      <w:r w:rsidRPr="001F08EF">
        <w:rPr>
          <w:rFonts w:ascii="Times New Roman" w:hAnsi="Times New Roman" w:cs="Times New Roman"/>
          <w:sz w:val="24"/>
          <w:szCs w:val="24"/>
        </w:rPr>
        <w:t>_  «</w:t>
      </w:r>
      <w:proofErr w:type="gramEnd"/>
      <w:r w:rsidRPr="001F08EF">
        <w:rPr>
          <w:rFonts w:ascii="Times New Roman" w:hAnsi="Times New Roman" w:cs="Times New Roman"/>
          <w:sz w:val="24"/>
          <w:szCs w:val="24"/>
        </w:rPr>
        <w:t>__»______________ __________г.р., паспорт серия ___________ № __________________ выдан ________________г.______________________________________________________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проживающая по адресу: 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8E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F08EF">
        <w:rPr>
          <w:rFonts w:ascii="Times New Roman" w:hAnsi="Times New Roman" w:cs="Times New Roman"/>
          <w:sz w:val="24"/>
          <w:szCs w:val="24"/>
        </w:rPr>
        <w:t>. тел._____________________________________________________________________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и муж (половой партнер) _______________________________________________________</w:t>
      </w:r>
      <w:proofErr w:type="gramStart"/>
      <w:r w:rsidRPr="001F08EF">
        <w:rPr>
          <w:rFonts w:ascii="Times New Roman" w:hAnsi="Times New Roman" w:cs="Times New Roman"/>
          <w:sz w:val="24"/>
          <w:szCs w:val="24"/>
        </w:rPr>
        <w:t>_  «</w:t>
      </w:r>
      <w:proofErr w:type="gramEnd"/>
      <w:r w:rsidRPr="001F08EF">
        <w:rPr>
          <w:rFonts w:ascii="Times New Roman" w:hAnsi="Times New Roman" w:cs="Times New Roman"/>
          <w:sz w:val="24"/>
          <w:szCs w:val="24"/>
        </w:rPr>
        <w:t>__»______________ __________г.р., паспорт серия ___________ № __________________ выдан_________________г.______________________________________________________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08E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F08EF">
        <w:rPr>
          <w:rFonts w:ascii="Times New Roman" w:hAnsi="Times New Roman" w:cs="Times New Roman"/>
          <w:sz w:val="24"/>
          <w:szCs w:val="24"/>
        </w:rPr>
        <w:t>. тел._____________________________________________________________________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руководствуясь Приказом Минздрава России от 31.07.2020 N 803н "О порядке использования вспомогательных репродуктивных технологий, противопоказаниях и ограничениях к их применению", просим принять наши эмбрионы после транспортировки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в количестве _________ штук для ________________________________________________ ________________________________________________________________ </w:t>
      </w:r>
      <w:r w:rsidRPr="001F08EF">
        <w:rPr>
          <w:rFonts w:ascii="Times New Roman" w:eastAsia="Calibri" w:hAnsi="Times New Roman" w:cs="Times New Roman"/>
          <w:i/>
          <w:sz w:val="24"/>
          <w:szCs w:val="24"/>
        </w:rPr>
        <w:t>(указать цель)</w:t>
      </w:r>
      <w:r w:rsidRPr="001F08EF">
        <w:rPr>
          <w:rFonts w:ascii="Times New Roman" w:eastAsia="Calibri" w:hAnsi="Times New Roman" w:cs="Times New Roman"/>
          <w:sz w:val="24"/>
          <w:szCs w:val="24"/>
        </w:rPr>
        <w:t>. Наше решение является осознанным, свободным.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Нам известны требования п. 40 Приказа Минздрава России от 31.07.2020 N 803н "О порядке использования вспомогательных репродуктивных технологий, противопоказаниях и ограничениях к их применению", </w:t>
      </w:r>
      <w:r w:rsidRPr="001F08EF">
        <w:rPr>
          <w:rFonts w:ascii="Times New Roman" w:eastAsia="Calibri" w:hAnsi="Times New Roman" w:cs="Times New Roman"/>
          <w:b/>
          <w:sz w:val="24"/>
          <w:szCs w:val="24"/>
        </w:rPr>
        <w:t>обязуемся при передаче эмбрионов предоставить сопроводительное письмо, в котором должны быть указаны:</w:t>
      </w:r>
    </w:p>
    <w:p w:rsidR="006232A0" w:rsidRPr="003D0A58" w:rsidRDefault="006232A0" w:rsidP="006232A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дата </w:t>
      </w:r>
      <w:proofErr w:type="spellStart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криоконсервации</w:t>
      </w:r>
      <w:proofErr w:type="spellEnd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вида биоматериала;</w:t>
      </w:r>
    </w:p>
    <w:p w:rsidR="006232A0" w:rsidRPr="003D0A58" w:rsidRDefault="006232A0" w:rsidP="006232A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фамилия, имя, отчество (при наличии) пациента (в случае </w:t>
      </w:r>
      <w:proofErr w:type="spellStart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криоконсервации</w:t>
      </w:r>
      <w:proofErr w:type="spellEnd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эмбрионов - мужчины и женщины, чьи половые клетки использовались для оплодотворения, фамилия, имя, отчество анонимного донора(</w:t>
      </w:r>
      <w:proofErr w:type="spellStart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указывается);</w:t>
      </w:r>
    </w:p>
    <w:p w:rsidR="006232A0" w:rsidRPr="003D0A58" w:rsidRDefault="006232A0" w:rsidP="006232A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качество замороженного биоматериала;</w:t>
      </w:r>
    </w:p>
    <w:p w:rsidR="006232A0" w:rsidRPr="003D0A58" w:rsidRDefault="006232A0" w:rsidP="006232A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среда для </w:t>
      </w:r>
      <w:proofErr w:type="spellStart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криоконсервации</w:t>
      </w:r>
      <w:proofErr w:type="spellEnd"/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 биоматериала;</w:t>
      </w:r>
    </w:p>
    <w:p w:rsidR="006232A0" w:rsidRPr="003D0A58" w:rsidRDefault="006232A0" w:rsidP="006232A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дата и время выдачи биоматериала для транспортировки;</w:t>
      </w:r>
    </w:p>
    <w:p w:rsidR="006232A0" w:rsidRPr="003D0A58" w:rsidRDefault="006232A0" w:rsidP="006232A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A5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подпись лица, принявшего биоматериал для транспортировки.</w:t>
      </w:r>
    </w:p>
    <w:p w:rsidR="006232A0" w:rsidRPr="001F08EF" w:rsidRDefault="006232A0" w:rsidP="006232A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Нам известны требования действующего законодательства к процессу </w:t>
      </w:r>
      <w:proofErr w:type="gramStart"/>
      <w:r w:rsidRPr="001F08EF">
        <w:rPr>
          <w:rFonts w:ascii="Times New Roman" w:eastAsia="Calibri" w:hAnsi="Times New Roman" w:cs="Times New Roman"/>
          <w:sz w:val="24"/>
          <w:szCs w:val="24"/>
        </w:rPr>
        <w:t>транспортировки эмбрионов</w:t>
      </w:r>
      <w:proofErr w:type="gramEnd"/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 и мы гарантируем их соблюдение. </w:t>
      </w:r>
    </w:p>
    <w:p w:rsidR="006232A0" w:rsidRPr="001F08EF" w:rsidRDefault="006232A0" w:rsidP="006232A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Нам известны требования действующего законодательства к перевозке опасных грузов, в том числе жидкого азота, и мы гарантируем их соблюдение.</w:t>
      </w:r>
    </w:p>
    <w:p w:rsidR="006232A0" w:rsidRPr="001F08EF" w:rsidRDefault="006232A0" w:rsidP="006232A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Мы подтверждаем, что осознанно восприняли всю информацию, предоставленную ГБУЗ Центр охраны здоровья семьи, и имели возможность обсудить интересующие нас или непонятные нам вопросы в этой области. На все заданные вопросы мы получили удовлетворившие, понятные для нас ответы.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8EF">
        <w:rPr>
          <w:rFonts w:ascii="Times New Roman" w:eastAsia="Calibri" w:hAnsi="Times New Roman" w:cs="Times New Roman"/>
          <w:b/>
          <w:sz w:val="24"/>
          <w:szCs w:val="24"/>
        </w:rPr>
        <w:t>Информация о медицинской организации, из которой транспортируются эмбрионы: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lastRenderedPageBreak/>
        <w:t>Полное наименование: __________________________________________________ 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ИНН: 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ФИО, должность ответственного сотрудника организации: _____________________ 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08EF">
        <w:rPr>
          <w:rFonts w:ascii="Times New Roman" w:eastAsia="Calibri" w:hAnsi="Times New Roman" w:cs="Times New Roman"/>
          <w:sz w:val="24"/>
          <w:szCs w:val="24"/>
        </w:rPr>
        <w:t>Конт.тел</w:t>
      </w:r>
      <w:proofErr w:type="spellEnd"/>
      <w:r w:rsidRPr="001F08EF">
        <w:rPr>
          <w:rFonts w:ascii="Times New Roman" w:eastAsia="Calibri" w:hAnsi="Times New Roman" w:cs="Times New Roman"/>
          <w:sz w:val="24"/>
          <w:szCs w:val="24"/>
        </w:rPr>
        <w:t>. ответственного сотрудника организации: 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8EF">
        <w:rPr>
          <w:rFonts w:ascii="Times New Roman" w:eastAsia="Calibri" w:hAnsi="Times New Roman" w:cs="Times New Roman"/>
          <w:b/>
          <w:sz w:val="24"/>
          <w:szCs w:val="24"/>
        </w:rPr>
        <w:t>Информация о медицинской организации,</w:t>
      </w:r>
      <w:r w:rsidRPr="001F08EF">
        <w:rPr>
          <w:b/>
        </w:rPr>
        <w:t xml:space="preserve"> </w:t>
      </w:r>
      <w:r w:rsidRPr="001F08EF">
        <w:rPr>
          <w:rFonts w:ascii="Times New Roman" w:eastAsia="Calibri" w:hAnsi="Times New Roman" w:cs="Times New Roman"/>
          <w:b/>
          <w:sz w:val="24"/>
          <w:szCs w:val="24"/>
        </w:rPr>
        <w:t>которая осуществит транспортировку эмбрионов: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Полное наименование: ___________________________________________________ 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ИНН: 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ФИО, должность ответственного сотрудника организации: _____________________ _____________________________________________________________________________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08EF">
        <w:rPr>
          <w:rFonts w:ascii="Times New Roman" w:eastAsia="Calibri" w:hAnsi="Times New Roman" w:cs="Times New Roman"/>
          <w:sz w:val="24"/>
          <w:szCs w:val="24"/>
        </w:rPr>
        <w:t>Конт.тел</w:t>
      </w:r>
      <w:proofErr w:type="spellEnd"/>
      <w:r w:rsidRPr="001F08EF">
        <w:rPr>
          <w:rFonts w:ascii="Times New Roman" w:eastAsia="Calibri" w:hAnsi="Times New Roman" w:cs="Times New Roman"/>
          <w:sz w:val="24"/>
          <w:szCs w:val="24"/>
        </w:rPr>
        <w:t>. ответственного сотрудника организации: 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Планируемая дата передачи эмбрионов: _____________________________________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Нам известно, что копия лицензии ГБУЗ Центр охраны здоровья семьи размещена на официальном сайте </w:t>
      </w:r>
      <w:hyperlink r:id="rId5" w:history="1">
        <w:r w:rsidRPr="001F08EF">
          <w:rPr>
            <w:rFonts w:ascii="Times New Roman" w:eastAsia="Calibri" w:hAnsi="Times New Roman" w:cs="Times New Roman"/>
            <w:sz w:val="24"/>
            <w:szCs w:val="24"/>
          </w:rPr>
          <w:t>http://zavedi-rebenka.ru/</w:t>
        </w:r>
      </w:hyperlink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F08EF">
        <w:rPr>
          <w:rFonts w:ascii="Times New Roman" w:eastAsia="Calibri" w:hAnsi="Times New Roman" w:cs="Times New Roman"/>
          <w:sz w:val="24"/>
          <w:szCs w:val="24"/>
        </w:rPr>
        <w:t>Главная &gt;</w:t>
      </w:r>
      <w:proofErr w:type="gramEnd"/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 Сведения о медицинской организации  &gt; Лицензии &gt; Лицензия «Медицинская деятельность»), обязуемся предоставить ее в другие медицинские организации по запросу.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Во исполнение Приказа Минздрава России от 30.08.2012 N 107н "О порядке использования вспомогательных репродуктивных технологий, противопоказаниях и ограничениях к их применению" </w:t>
      </w:r>
      <w:r w:rsidRPr="001F08E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прилагаем документы, необходимые для приема эмбрионов:</w:t>
      </w:r>
    </w:p>
    <w:p w:rsidR="006232A0" w:rsidRPr="001F08EF" w:rsidRDefault="006232A0" w:rsidP="006232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32A0" w:rsidRPr="001F08EF" w:rsidRDefault="006232A0" w:rsidP="006232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8EF">
        <w:rPr>
          <w:rFonts w:ascii="Times New Roman" w:eastAsia="Calibri" w:hAnsi="Times New Roman" w:cs="Times New Roman"/>
          <w:b/>
          <w:sz w:val="24"/>
          <w:szCs w:val="24"/>
        </w:rPr>
        <w:t>копия лицензии медицинской организации, из которой транспортируются эмбрионы (обязательное приложение);</w:t>
      </w:r>
    </w:p>
    <w:p w:rsidR="006232A0" w:rsidRPr="001F08EF" w:rsidRDefault="006232A0" w:rsidP="006232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8EF">
        <w:rPr>
          <w:rFonts w:ascii="Times New Roman" w:eastAsia="Calibri" w:hAnsi="Times New Roman" w:cs="Times New Roman"/>
          <w:b/>
          <w:sz w:val="24"/>
          <w:szCs w:val="24"/>
        </w:rPr>
        <w:t>копия лицензии медицинской организации, которая осуществит транспортировку эмбрионов (обязательное приложение);</w:t>
      </w:r>
    </w:p>
    <w:p w:rsidR="006232A0" w:rsidRPr="001F08EF" w:rsidRDefault="006232A0" w:rsidP="006232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8EF">
        <w:rPr>
          <w:rFonts w:ascii="Times New Roman" w:eastAsia="Calibri" w:hAnsi="Times New Roman" w:cs="Times New Roman"/>
          <w:b/>
          <w:sz w:val="24"/>
          <w:szCs w:val="24"/>
        </w:rPr>
        <w:t>оригинал доверенности на курьера, который будет осуществлять транспортировку эмбрионов (либо в день передачи необходимо личное присутствие обоих супругов/половых партнеров).</w:t>
      </w: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2A0" w:rsidRPr="001F08EF" w:rsidRDefault="006232A0" w:rsidP="006232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2A0" w:rsidRPr="001F08EF" w:rsidRDefault="006232A0" w:rsidP="006232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 xml:space="preserve">Подпись (жена/половой партнер) _____________________ /__________________________/                </w:t>
      </w:r>
    </w:p>
    <w:p w:rsidR="006232A0" w:rsidRPr="001F08EF" w:rsidRDefault="006232A0" w:rsidP="006232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«____»____________20___ г.</w:t>
      </w:r>
    </w:p>
    <w:p w:rsidR="006232A0" w:rsidRPr="001F08EF" w:rsidRDefault="006232A0" w:rsidP="006232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32A0" w:rsidRPr="001F08EF" w:rsidRDefault="006232A0" w:rsidP="006232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32A0" w:rsidRPr="001F08EF" w:rsidRDefault="006232A0" w:rsidP="006232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Подпись (муж/половой партнер) _____________________ /__________________________/</w:t>
      </w:r>
    </w:p>
    <w:p w:rsidR="006232A0" w:rsidRPr="001F08EF" w:rsidRDefault="006232A0" w:rsidP="006232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8EF">
        <w:rPr>
          <w:rFonts w:ascii="Times New Roman" w:eastAsia="Calibri" w:hAnsi="Times New Roman" w:cs="Times New Roman"/>
          <w:sz w:val="24"/>
          <w:szCs w:val="24"/>
        </w:rPr>
        <w:t>«____»____________20___ г.</w:t>
      </w: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A0" w:rsidRPr="001F08EF" w:rsidRDefault="006232A0" w:rsidP="006232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DE" w:rsidRDefault="003B1FDE"/>
    <w:sectPr w:rsidR="003B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37659"/>
    <w:multiLevelType w:val="hybridMultilevel"/>
    <w:tmpl w:val="B4B406CE"/>
    <w:lvl w:ilvl="0" w:tplc="E80ED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F"/>
    <w:rsid w:val="003B1FDE"/>
    <w:rsid w:val="006232A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E14B-609E-4DE5-8F8F-A30D9CA0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edi-rebe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2021-10-11T12:36:00Z</dcterms:created>
  <dcterms:modified xsi:type="dcterms:W3CDTF">2021-10-11T12:37:00Z</dcterms:modified>
</cp:coreProperties>
</file>